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2E" w:rsidRPr="000F472E" w:rsidRDefault="000F472E" w:rsidP="000F472E">
      <w:pPr>
        <w:tabs>
          <w:tab w:val="left" w:pos="3270"/>
        </w:tabs>
        <w:rPr>
          <w:b/>
        </w:rPr>
      </w:pPr>
      <w:r>
        <w:tab/>
      </w:r>
      <w:r w:rsidRPr="000F472E">
        <w:rPr>
          <w:b/>
        </w:rPr>
        <w:t>PHARMACY</w:t>
      </w:r>
    </w:p>
    <w:tbl>
      <w:tblPr>
        <w:tblStyle w:val="TableGrid"/>
        <w:tblW w:w="13968" w:type="dxa"/>
        <w:tblLayout w:type="fixed"/>
        <w:tblLook w:val="04A0" w:firstRow="1" w:lastRow="0" w:firstColumn="1" w:lastColumn="0" w:noHBand="0" w:noVBand="1"/>
      </w:tblPr>
      <w:tblGrid>
        <w:gridCol w:w="3192"/>
        <w:gridCol w:w="8346"/>
        <w:gridCol w:w="2430"/>
      </w:tblGrid>
      <w:tr w:rsidR="009E7003" w:rsidTr="00D578EF">
        <w:tc>
          <w:tcPr>
            <w:tcW w:w="3192" w:type="dxa"/>
          </w:tcPr>
          <w:p w:rsidR="000F472E" w:rsidRDefault="000F472E">
            <w:pPr>
              <w:rPr>
                <w:b/>
              </w:rPr>
            </w:pPr>
            <w:r w:rsidRPr="000F472E">
              <w:rPr>
                <w:b/>
              </w:rPr>
              <w:t>ELIGIBLE CRITERIA</w:t>
            </w:r>
          </w:p>
          <w:p w:rsidR="002B58DB" w:rsidRPr="000F472E" w:rsidRDefault="002B58DB">
            <w:pPr>
              <w:rPr>
                <w:b/>
              </w:rPr>
            </w:pPr>
          </w:p>
        </w:tc>
        <w:tc>
          <w:tcPr>
            <w:tcW w:w="8346" w:type="dxa"/>
          </w:tcPr>
          <w:p w:rsidR="000F472E" w:rsidRPr="000F472E" w:rsidRDefault="000F472E">
            <w:pPr>
              <w:rPr>
                <w:b/>
              </w:rPr>
            </w:pPr>
            <w:r w:rsidRPr="000F472E">
              <w:rPr>
                <w:b/>
              </w:rPr>
              <w:t>EVALUATION CRITERIA</w:t>
            </w:r>
          </w:p>
        </w:tc>
        <w:tc>
          <w:tcPr>
            <w:tcW w:w="2430" w:type="dxa"/>
          </w:tcPr>
          <w:p w:rsidR="000F472E" w:rsidRPr="000F472E" w:rsidRDefault="000F472E">
            <w:pPr>
              <w:rPr>
                <w:b/>
              </w:rPr>
            </w:pPr>
            <w:r w:rsidRPr="000F472E">
              <w:rPr>
                <w:b/>
              </w:rPr>
              <w:t>OBLIGATIONS</w:t>
            </w:r>
          </w:p>
        </w:tc>
      </w:tr>
      <w:tr w:rsidR="009E7003" w:rsidTr="00D578EF">
        <w:trPr>
          <w:trHeight w:val="7460"/>
        </w:trPr>
        <w:tc>
          <w:tcPr>
            <w:tcW w:w="3192" w:type="dxa"/>
          </w:tcPr>
          <w:p w:rsidR="0067637C" w:rsidRPr="0067637C" w:rsidRDefault="000F472E" w:rsidP="0067637C">
            <w:pPr>
              <w:numPr>
                <w:ilvl w:val="0"/>
                <w:numId w:val="1"/>
              </w:numPr>
            </w:pPr>
            <w:r>
              <w:t>Ministry of health authorization for private pharmacy practice</w:t>
            </w:r>
            <w:r w:rsidR="001026B8">
              <w:t xml:space="preserve"> showing the name of the owner </w:t>
            </w:r>
          </w:p>
          <w:p w:rsidR="00053D78" w:rsidRDefault="00053D78" w:rsidP="00053D78">
            <w:pPr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 xml:space="preserve">Valid “Certificate for successful registration” from Rwanda </w:t>
            </w:r>
            <w:r>
              <w:t xml:space="preserve">Pharmacy Council for all pharmacists </w:t>
            </w:r>
          </w:p>
          <w:p w:rsidR="00053D78" w:rsidRDefault="00053D78" w:rsidP="003F52C4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“License to practice pharmacy profession” from Rwanda </w:t>
            </w:r>
            <w:r>
              <w:t>Pharmacy Council for all pharmacists</w:t>
            </w:r>
            <w:r w:rsidRPr="00053D78" w:rsidDel="00053D78">
              <w:rPr>
                <w:sz w:val="24"/>
                <w:szCs w:val="24"/>
                <w:highlight w:val="yellow"/>
              </w:rPr>
              <w:t xml:space="preserve"> </w:t>
            </w:r>
          </w:p>
          <w:p w:rsidR="003F52C4" w:rsidRPr="00AE21A7" w:rsidRDefault="003F52C4" w:rsidP="003F52C4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Valid registration certificate from Rwanda Nursing and Midwifery Council for all nurses </w:t>
            </w:r>
          </w:p>
          <w:p w:rsidR="0041383C" w:rsidRDefault="000F472E" w:rsidP="0067637C">
            <w:pPr>
              <w:pStyle w:val="ListParagraph"/>
              <w:numPr>
                <w:ilvl w:val="0"/>
                <w:numId w:val="1"/>
              </w:numPr>
            </w:pPr>
            <w:r>
              <w:t xml:space="preserve">Current tax clearance from RRA </w:t>
            </w:r>
          </w:p>
          <w:p w:rsidR="000F472E" w:rsidRDefault="000F472E" w:rsidP="003F52C4">
            <w:pPr>
              <w:pStyle w:val="ListParagraph"/>
              <w:numPr>
                <w:ilvl w:val="0"/>
                <w:numId w:val="1"/>
              </w:numPr>
            </w:pPr>
            <w:r>
              <w:t>Current contributions clearance fro</w:t>
            </w:r>
            <w:r w:rsidR="0041383C">
              <w:t xml:space="preserve">m </w:t>
            </w:r>
            <w:r w:rsidR="00694DE4">
              <w:t xml:space="preserve">Rwanda </w:t>
            </w:r>
            <w:r w:rsidR="0041383C">
              <w:t xml:space="preserve">Social Security </w:t>
            </w:r>
            <w:r w:rsidR="00694DE4">
              <w:t>Board</w:t>
            </w:r>
            <w:r w:rsidR="0041383C">
              <w:t xml:space="preserve"> </w:t>
            </w:r>
          </w:p>
          <w:p w:rsidR="000F472E" w:rsidRPr="0067637C" w:rsidRDefault="000F472E" w:rsidP="003F52C4">
            <w:pPr>
              <w:pStyle w:val="ListParagraph"/>
              <w:numPr>
                <w:ilvl w:val="0"/>
                <w:numId w:val="1"/>
              </w:numPr>
            </w:pPr>
            <w:r w:rsidRPr="0067637C">
              <w:t xml:space="preserve">Liability insurance </w:t>
            </w:r>
            <w:r w:rsidR="0067637C" w:rsidRPr="0067637C">
              <w:t xml:space="preserve">for </w:t>
            </w:r>
            <w:r w:rsidRPr="0067637C">
              <w:t>pharmacy</w:t>
            </w:r>
          </w:p>
          <w:p w:rsidR="000F472E" w:rsidRDefault="000F472E" w:rsidP="003F52C4">
            <w:pPr>
              <w:pStyle w:val="ListParagraph"/>
              <w:numPr>
                <w:ilvl w:val="0"/>
                <w:numId w:val="1"/>
              </w:numPr>
            </w:pPr>
            <w:r>
              <w:t xml:space="preserve">Copy of </w:t>
            </w:r>
            <w:r w:rsidR="00F17212">
              <w:t xml:space="preserve"> RDB certificate</w:t>
            </w:r>
            <w:r w:rsidR="001026B8">
              <w:t xml:space="preserve"> </w:t>
            </w:r>
            <w:r w:rsidR="001026B8">
              <w:lastRenderedPageBreak/>
              <w:t>of registration</w:t>
            </w:r>
          </w:p>
          <w:p w:rsidR="002B58DB" w:rsidRDefault="002B58DB" w:rsidP="003F52C4">
            <w:pPr>
              <w:pStyle w:val="ListParagraph"/>
              <w:numPr>
                <w:ilvl w:val="0"/>
                <w:numId w:val="1"/>
              </w:numPr>
            </w:pPr>
            <w:r>
              <w:t>Responsible technical manager</w:t>
            </w:r>
            <w:r w:rsidR="00B510D8">
              <w:t>:</w:t>
            </w:r>
            <w:r w:rsidR="001026B8">
              <w:t xml:space="preserve"> </w:t>
            </w:r>
            <w:r w:rsidR="00B510D8">
              <w:t>pharmacist</w:t>
            </w:r>
          </w:p>
          <w:p w:rsidR="0050177F" w:rsidRDefault="0050177F" w:rsidP="003F52C4">
            <w:pPr>
              <w:pStyle w:val="ListParagraph"/>
              <w:numPr>
                <w:ilvl w:val="0"/>
                <w:numId w:val="1"/>
              </w:numPr>
            </w:pPr>
            <w:r>
              <w:t>Copies of contracts with responsible pharmacist (if applicable)</w:t>
            </w:r>
          </w:p>
          <w:p w:rsidR="00F26B5A" w:rsidRDefault="00F26B5A" w:rsidP="00F26B5A">
            <w:pPr>
              <w:pStyle w:val="ListParagraph"/>
            </w:pPr>
          </w:p>
          <w:p w:rsidR="00F26B5A" w:rsidRDefault="00F26B5A" w:rsidP="00F26B5A">
            <w:pPr>
              <w:pStyle w:val="ListParagraph"/>
            </w:pPr>
          </w:p>
          <w:p w:rsidR="000F472E" w:rsidRDefault="000F472E" w:rsidP="000F472E">
            <w:pPr>
              <w:pStyle w:val="ListParagraph"/>
            </w:pPr>
          </w:p>
        </w:tc>
        <w:tc>
          <w:tcPr>
            <w:tcW w:w="8346" w:type="dxa"/>
          </w:tcPr>
          <w:p w:rsidR="000F472E" w:rsidRDefault="002B58DB" w:rsidP="002B58D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2B58DB">
              <w:rPr>
                <w:b/>
              </w:rPr>
              <w:lastRenderedPageBreak/>
              <w:t>STAFF</w:t>
            </w:r>
          </w:p>
          <w:p w:rsidR="002B58DB" w:rsidRPr="002B58DB" w:rsidRDefault="002B58DB" w:rsidP="002B58DB">
            <w:pPr>
              <w:pStyle w:val="ListParagraph"/>
            </w:pPr>
          </w:p>
          <w:p w:rsidR="002B58DB" w:rsidRPr="002B58DB" w:rsidRDefault="002B58DB" w:rsidP="002B58DB">
            <w:pPr>
              <w:pStyle w:val="ListParagraph"/>
              <w:numPr>
                <w:ilvl w:val="0"/>
                <w:numId w:val="4"/>
              </w:numPr>
            </w:pPr>
            <w:r w:rsidRPr="002B58DB">
              <w:t>Responsible technical manager: pharmacist</w:t>
            </w:r>
          </w:p>
          <w:p w:rsidR="002B58DB" w:rsidRPr="002B58DB" w:rsidRDefault="002B58DB" w:rsidP="002B58DB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2B58DB">
              <w:t>Support staff : any pharmacist,</w:t>
            </w:r>
            <w:r w:rsidR="0050177F">
              <w:t xml:space="preserve"> </w:t>
            </w:r>
            <w:r w:rsidRPr="002B58DB">
              <w:t>or an assistant in pharmacy, or a nurse of at least level A</w:t>
            </w:r>
            <w:r w:rsidRPr="0067637C">
              <w:rPr>
                <w:vertAlign w:val="superscript"/>
              </w:rPr>
              <w:t>2</w:t>
            </w:r>
          </w:p>
          <w:p w:rsidR="002B58DB" w:rsidRPr="002B58DB" w:rsidRDefault="002B58DB" w:rsidP="002B58DB">
            <w:pPr>
              <w:pStyle w:val="ListParagraph"/>
              <w:ind w:left="1440"/>
              <w:rPr>
                <w:b/>
              </w:rPr>
            </w:pPr>
          </w:p>
          <w:p w:rsidR="002B58DB" w:rsidRDefault="002B58DB" w:rsidP="002B58D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ORGANISATION</w:t>
            </w:r>
          </w:p>
          <w:p w:rsidR="002B58DB" w:rsidRDefault="002B58DB" w:rsidP="002B58DB">
            <w:pPr>
              <w:pStyle w:val="ListParagraph"/>
              <w:rPr>
                <w:b/>
              </w:rPr>
            </w:pPr>
          </w:p>
          <w:p w:rsidR="002B58DB" w:rsidRDefault="002B58DB" w:rsidP="002B58DB">
            <w:pPr>
              <w:pStyle w:val="ListParagraph"/>
              <w:numPr>
                <w:ilvl w:val="0"/>
                <w:numId w:val="8"/>
              </w:numPr>
            </w:pPr>
            <w:r w:rsidRPr="002B58DB">
              <w:t xml:space="preserve">Sufficient stock of medicines (% in comparison with medicines reimbursable by </w:t>
            </w:r>
            <w:r w:rsidR="00694DE4">
              <w:t>RSSB</w:t>
            </w:r>
            <w:r w:rsidRPr="002B58DB">
              <w:t>)</w:t>
            </w:r>
          </w:p>
          <w:p w:rsidR="002B58DB" w:rsidRDefault="002B58DB" w:rsidP="002B58DB">
            <w:pPr>
              <w:pStyle w:val="ListParagraph"/>
              <w:numPr>
                <w:ilvl w:val="0"/>
                <w:numId w:val="8"/>
              </w:numPr>
            </w:pPr>
            <w:r>
              <w:t xml:space="preserve">Have a classic filing system </w:t>
            </w:r>
            <w:r w:rsidR="00312876">
              <w:t>(arranged in alphabetical order, drug grouping , or pharmaceutics form)</w:t>
            </w:r>
          </w:p>
          <w:p w:rsidR="00312876" w:rsidRDefault="00312876" w:rsidP="002B58DB">
            <w:pPr>
              <w:pStyle w:val="ListParagraph"/>
              <w:numPr>
                <w:ilvl w:val="0"/>
                <w:numId w:val="8"/>
              </w:numPr>
            </w:pPr>
            <w:r>
              <w:t>Keep invoices and purchasing orders for medicines purchased during at least 5 years</w:t>
            </w:r>
            <w:r w:rsidR="007C2651">
              <w:t xml:space="preserve"> </w:t>
            </w:r>
          </w:p>
          <w:p w:rsidR="00312876" w:rsidRDefault="00312876" w:rsidP="002B58DB">
            <w:pPr>
              <w:pStyle w:val="ListParagraph"/>
              <w:numPr>
                <w:ilvl w:val="0"/>
                <w:numId w:val="8"/>
              </w:numPr>
            </w:pPr>
            <w:r>
              <w:t xml:space="preserve">Identify the pharmacy with a clearly visible sign, bearing the name of the owner and the authorization number </w:t>
            </w:r>
          </w:p>
          <w:p w:rsidR="00312876" w:rsidRDefault="00312876" w:rsidP="002B58DB">
            <w:pPr>
              <w:pStyle w:val="ListParagraph"/>
              <w:numPr>
                <w:ilvl w:val="0"/>
                <w:numId w:val="8"/>
              </w:numPr>
            </w:pPr>
            <w:r>
              <w:t>Clear system for dispensed medicines registration which can easily be traced</w:t>
            </w:r>
          </w:p>
          <w:p w:rsidR="00312876" w:rsidRDefault="00312876" w:rsidP="009E7003">
            <w:pPr>
              <w:pStyle w:val="ListParagraph"/>
              <w:ind w:left="1440"/>
            </w:pPr>
          </w:p>
          <w:p w:rsidR="00312876" w:rsidRDefault="00312876" w:rsidP="00312876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312876">
              <w:rPr>
                <w:b/>
              </w:rPr>
              <w:t>INFRASTUCTURES</w:t>
            </w:r>
          </w:p>
          <w:p w:rsidR="00312876" w:rsidRDefault="00312876" w:rsidP="00312876">
            <w:pPr>
              <w:rPr>
                <w:b/>
              </w:rPr>
            </w:pPr>
          </w:p>
          <w:p w:rsidR="00312876" w:rsidRDefault="00312876" w:rsidP="00312876">
            <w:pPr>
              <w:rPr>
                <w:b/>
              </w:rPr>
            </w:pPr>
            <w:r>
              <w:rPr>
                <w:b/>
              </w:rPr>
              <w:t>III.1. External environment</w:t>
            </w:r>
          </w:p>
          <w:p w:rsidR="00312876" w:rsidRPr="009E7003" w:rsidRDefault="00312876" w:rsidP="009E7003">
            <w:pPr>
              <w:rPr>
                <w:b/>
              </w:rPr>
            </w:pPr>
          </w:p>
          <w:p w:rsidR="009E7003" w:rsidRPr="009E7003" w:rsidRDefault="00F26B5A" w:rsidP="009E7003">
            <w:pPr>
              <w:pStyle w:val="ListParagraph"/>
              <w:numPr>
                <w:ilvl w:val="0"/>
                <w:numId w:val="17"/>
              </w:numPr>
            </w:pPr>
            <w:r>
              <w:t xml:space="preserve">Accessible by </w:t>
            </w:r>
            <w:r w:rsidR="00933649">
              <w:t>a passable road</w:t>
            </w:r>
          </w:p>
          <w:p w:rsidR="009E7003" w:rsidRDefault="009E7003" w:rsidP="009E7003">
            <w:pPr>
              <w:pStyle w:val="ListParagraph"/>
              <w:numPr>
                <w:ilvl w:val="0"/>
                <w:numId w:val="17"/>
              </w:numPr>
            </w:pPr>
            <w:r w:rsidRPr="009E7003">
              <w:t>Located in a clean place</w:t>
            </w:r>
          </w:p>
          <w:p w:rsidR="00B510D8" w:rsidRDefault="00B510D8" w:rsidP="00B510D8">
            <w:pPr>
              <w:pStyle w:val="ListParagraph"/>
              <w:ind w:left="1575"/>
            </w:pPr>
          </w:p>
          <w:p w:rsidR="005F7B05" w:rsidRDefault="005F7B05" w:rsidP="00B510D8">
            <w:pPr>
              <w:pStyle w:val="ListParagraph"/>
              <w:ind w:left="1575"/>
            </w:pPr>
          </w:p>
          <w:p w:rsidR="0004216B" w:rsidRDefault="0004216B" w:rsidP="00B510D8">
            <w:pPr>
              <w:pStyle w:val="ListParagraph"/>
              <w:ind w:left="1575"/>
            </w:pPr>
          </w:p>
          <w:p w:rsidR="0004216B" w:rsidRDefault="0004216B" w:rsidP="00B510D8">
            <w:pPr>
              <w:pStyle w:val="ListParagraph"/>
              <w:ind w:left="1575"/>
            </w:pPr>
          </w:p>
          <w:p w:rsidR="0004216B" w:rsidRPr="009E7003" w:rsidRDefault="0004216B" w:rsidP="00B510D8">
            <w:pPr>
              <w:pStyle w:val="ListParagraph"/>
              <w:ind w:left="1575"/>
            </w:pPr>
          </w:p>
          <w:p w:rsidR="00B510D8" w:rsidRDefault="00B510D8" w:rsidP="00B510D8">
            <w:pPr>
              <w:rPr>
                <w:b/>
              </w:rPr>
            </w:pPr>
            <w:r>
              <w:rPr>
                <w:b/>
              </w:rPr>
              <w:lastRenderedPageBreak/>
              <w:t>III.2. Building</w:t>
            </w:r>
          </w:p>
          <w:p w:rsidR="0004216B" w:rsidRPr="0004216B" w:rsidRDefault="0004216B" w:rsidP="00B510D8"/>
          <w:p w:rsidR="0004216B" w:rsidRDefault="0004216B" w:rsidP="0004216B">
            <w:pPr>
              <w:pStyle w:val="ListParagraph"/>
              <w:numPr>
                <w:ilvl w:val="1"/>
                <w:numId w:val="23"/>
              </w:numPr>
            </w:pPr>
            <w:r w:rsidRPr="0004216B">
              <w:t>W</w:t>
            </w:r>
            <w:r>
              <w:t>i</w:t>
            </w:r>
            <w:r w:rsidRPr="0004216B">
              <w:t>thout humidity</w:t>
            </w:r>
          </w:p>
          <w:p w:rsidR="0004216B" w:rsidRDefault="0004216B" w:rsidP="0004216B">
            <w:pPr>
              <w:pStyle w:val="ListParagraph"/>
              <w:numPr>
                <w:ilvl w:val="1"/>
                <w:numId w:val="23"/>
              </w:numPr>
            </w:pPr>
            <w:r>
              <w:t>Built with durable materials in its external structure</w:t>
            </w:r>
          </w:p>
          <w:p w:rsidR="0004216B" w:rsidRDefault="0004216B" w:rsidP="0004216B">
            <w:pPr>
              <w:pStyle w:val="ListParagraph"/>
              <w:numPr>
                <w:ilvl w:val="1"/>
                <w:numId w:val="23"/>
              </w:numPr>
            </w:pPr>
            <w:r>
              <w:t>Built with durable, semi durable o</w:t>
            </w:r>
            <w:r w:rsidR="00341279">
              <w:t>r temporary materials in its int</w:t>
            </w:r>
            <w:r>
              <w:t>ernal structure</w:t>
            </w:r>
          </w:p>
          <w:p w:rsidR="0004216B" w:rsidRDefault="0004216B" w:rsidP="0004216B">
            <w:pPr>
              <w:pStyle w:val="ListParagraph"/>
              <w:numPr>
                <w:ilvl w:val="1"/>
                <w:numId w:val="23"/>
              </w:numPr>
            </w:pPr>
            <w:r>
              <w:t>Constant power supply</w:t>
            </w:r>
          </w:p>
          <w:p w:rsidR="005B3B4D" w:rsidRDefault="005B3B4D" w:rsidP="0004216B">
            <w:pPr>
              <w:pStyle w:val="ListParagraph"/>
              <w:numPr>
                <w:ilvl w:val="1"/>
                <w:numId w:val="23"/>
              </w:numPr>
            </w:pPr>
            <w:r>
              <w:t xml:space="preserve">Standby power generator </w:t>
            </w:r>
          </w:p>
          <w:p w:rsidR="0004216B" w:rsidRDefault="0004216B" w:rsidP="0004216B"/>
          <w:p w:rsidR="0004216B" w:rsidRPr="0004216B" w:rsidRDefault="0004216B" w:rsidP="0004216B"/>
          <w:p w:rsidR="0004216B" w:rsidRDefault="0004216B" w:rsidP="0004216B">
            <w:pPr>
              <w:rPr>
                <w:b/>
              </w:rPr>
            </w:pPr>
            <w:r>
              <w:rPr>
                <w:b/>
              </w:rPr>
              <w:t>III.3. Sufficient hygiene</w:t>
            </w:r>
          </w:p>
          <w:p w:rsidR="0004216B" w:rsidRDefault="0004216B" w:rsidP="0004216B">
            <w:pPr>
              <w:rPr>
                <w:b/>
              </w:rPr>
            </w:pPr>
          </w:p>
          <w:p w:rsidR="00312876" w:rsidRDefault="0004216B" w:rsidP="0004216B">
            <w:pPr>
              <w:pStyle w:val="ListParagraph"/>
              <w:numPr>
                <w:ilvl w:val="0"/>
                <w:numId w:val="22"/>
              </w:numPr>
            </w:pPr>
            <w:r>
              <w:t>Constant water flow</w:t>
            </w:r>
          </w:p>
          <w:p w:rsidR="0004216B" w:rsidRDefault="0004216B" w:rsidP="0004216B">
            <w:pPr>
              <w:pStyle w:val="ListParagraph"/>
              <w:numPr>
                <w:ilvl w:val="0"/>
                <w:numId w:val="22"/>
              </w:numPr>
            </w:pPr>
            <w:r>
              <w:t>Sanitation: functional, clean ,accessible, separated according to sex, well equipped with appropriate sanitation accessories</w:t>
            </w:r>
          </w:p>
          <w:p w:rsidR="0041383C" w:rsidRDefault="0041383C" w:rsidP="0041383C">
            <w:pPr>
              <w:pStyle w:val="ListParagraph"/>
              <w:ind w:left="1440"/>
            </w:pPr>
          </w:p>
          <w:p w:rsidR="0041383C" w:rsidRDefault="0041383C" w:rsidP="0041383C">
            <w:pPr>
              <w:rPr>
                <w:b/>
              </w:rPr>
            </w:pPr>
            <w:r>
              <w:rPr>
                <w:b/>
              </w:rPr>
              <w:t>III.4. Management of acceptable</w:t>
            </w:r>
          </w:p>
          <w:p w:rsidR="0041383C" w:rsidRDefault="0041383C" w:rsidP="0041383C">
            <w:pPr>
              <w:rPr>
                <w:b/>
              </w:rPr>
            </w:pPr>
          </w:p>
          <w:p w:rsidR="0041383C" w:rsidRDefault="0041383C" w:rsidP="0041383C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>Dispensing  area</w:t>
            </w:r>
          </w:p>
          <w:p w:rsidR="0041383C" w:rsidRDefault="0041383C" w:rsidP="0041383C">
            <w:pPr>
              <w:pStyle w:val="ListParagraph"/>
              <w:rPr>
                <w:b/>
              </w:rPr>
            </w:pPr>
          </w:p>
          <w:p w:rsidR="0041383C" w:rsidRPr="0041383C" w:rsidRDefault="00B60106" w:rsidP="0041383C">
            <w:pPr>
              <w:pStyle w:val="ListParagraph"/>
              <w:numPr>
                <w:ilvl w:val="0"/>
                <w:numId w:val="25"/>
              </w:numPr>
            </w:pPr>
            <w:r>
              <w:t>Surface area : 30</w:t>
            </w:r>
            <w:r w:rsidR="0041383C" w:rsidRPr="0041383C">
              <w:t xml:space="preserve"> </w:t>
            </w:r>
            <w:r w:rsidRPr="0041383C">
              <w:t>square</w:t>
            </w:r>
            <w:r>
              <w:t xml:space="preserve"> meter</w:t>
            </w:r>
          </w:p>
          <w:p w:rsidR="0041383C" w:rsidRPr="0041383C" w:rsidRDefault="0041383C" w:rsidP="0041383C">
            <w:pPr>
              <w:pStyle w:val="ListParagraph"/>
              <w:numPr>
                <w:ilvl w:val="0"/>
                <w:numId w:val="25"/>
              </w:numPr>
            </w:pPr>
            <w:r w:rsidRPr="0041383C">
              <w:t>Proper and painted ceiling</w:t>
            </w:r>
          </w:p>
          <w:p w:rsidR="0041383C" w:rsidRPr="0041383C" w:rsidRDefault="0041383C" w:rsidP="0041383C">
            <w:pPr>
              <w:pStyle w:val="ListParagraph"/>
              <w:numPr>
                <w:ilvl w:val="0"/>
                <w:numId w:val="25"/>
              </w:numPr>
            </w:pPr>
            <w:r w:rsidRPr="0041383C">
              <w:t>Intact floor</w:t>
            </w:r>
          </w:p>
          <w:p w:rsidR="0041383C" w:rsidRPr="0041383C" w:rsidRDefault="0041383C" w:rsidP="0041383C">
            <w:pPr>
              <w:pStyle w:val="ListParagraph"/>
              <w:numPr>
                <w:ilvl w:val="0"/>
                <w:numId w:val="25"/>
              </w:numPr>
            </w:pPr>
            <w:r w:rsidRPr="0041383C">
              <w:t>Sufficient lighting</w:t>
            </w:r>
          </w:p>
          <w:p w:rsidR="0041383C" w:rsidRPr="0041383C" w:rsidRDefault="0041383C" w:rsidP="0041383C">
            <w:pPr>
              <w:pStyle w:val="ListParagraph"/>
              <w:numPr>
                <w:ilvl w:val="0"/>
                <w:numId w:val="25"/>
              </w:numPr>
            </w:pPr>
            <w:r w:rsidRPr="0041383C">
              <w:t>Sufficient free air circulation</w:t>
            </w:r>
          </w:p>
          <w:p w:rsidR="0041383C" w:rsidRPr="0041383C" w:rsidRDefault="0041383C" w:rsidP="0041383C">
            <w:pPr>
              <w:pStyle w:val="ListParagraph"/>
              <w:numPr>
                <w:ilvl w:val="0"/>
                <w:numId w:val="25"/>
              </w:numPr>
            </w:pPr>
            <w:r w:rsidRPr="0041383C">
              <w:t>Wide opening windows and doors</w:t>
            </w:r>
          </w:p>
          <w:p w:rsidR="0041383C" w:rsidRPr="0041383C" w:rsidRDefault="0041383C" w:rsidP="0041383C">
            <w:pPr>
              <w:pStyle w:val="ListParagraph"/>
              <w:numPr>
                <w:ilvl w:val="0"/>
                <w:numId w:val="25"/>
              </w:numPr>
            </w:pPr>
            <w:r w:rsidRPr="0041383C">
              <w:t>Strong and clean shelves</w:t>
            </w:r>
          </w:p>
          <w:p w:rsidR="0041383C" w:rsidRDefault="0041383C" w:rsidP="0041383C">
            <w:pPr>
              <w:pStyle w:val="ListParagraph"/>
              <w:numPr>
                <w:ilvl w:val="0"/>
                <w:numId w:val="25"/>
              </w:numPr>
            </w:pPr>
            <w:r w:rsidRPr="0041383C">
              <w:t>Strong and clean counters</w:t>
            </w:r>
          </w:p>
          <w:p w:rsidR="00FD3F68" w:rsidRDefault="00FD3F68" w:rsidP="0041383C">
            <w:pPr>
              <w:pStyle w:val="ListParagraph"/>
              <w:numPr>
                <w:ilvl w:val="0"/>
                <w:numId w:val="25"/>
              </w:numPr>
            </w:pPr>
            <w:r>
              <w:t xml:space="preserve">Fridge </w:t>
            </w:r>
          </w:p>
          <w:p w:rsidR="005B3B4D" w:rsidRDefault="00F37CC6" w:rsidP="0041383C">
            <w:pPr>
              <w:pStyle w:val="ListParagraph"/>
              <w:numPr>
                <w:ilvl w:val="0"/>
                <w:numId w:val="25"/>
              </w:numPr>
            </w:pPr>
            <w:r>
              <w:t xml:space="preserve">At least 2 chairs to assist vulnerable clients  </w:t>
            </w:r>
          </w:p>
          <w:p w:rsidR="00B60106" w:rsidRPr="001E0F67" w:rsidRDefault="00B60106" w:rsidP="001E0F67">
            <w:pPr>
              <w:rPr>
                <w:highlight w:val="yellow"/>
              </w:rPr>
            </w:pPr>
          </w:p>
          <w:p w:rsidR="00B60106" w:rsidRPr="002C061C" w:rsidRDefault="00B60106" w:rsidP="00B60106">
            <w:pPr>
              <w:pStyle w:val="ListParagraph"/>
              <w:ind w:left="1440"/>
              <w:rPr>
                <w:highlight w:val="yellow"/>
              </w:rPr>
            </w:pPr>
          </w:p>
          <w:p w:rsidR="00B60106" w:rsidRPr="002C061C" w:rsidRDefault="00B60106" w:rsidP="00B60106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 w:rsidRPr="002C061C">
              <w:rPr>
                <w:b/>
              </w:rPr>
              <w:t xml:space="preserve">Materials and </w:t>
            </w:r>
            <w:proofErr w:type="spellStart"/>
            <w:r w:rsidRPr="002C061C">
              <w:rPr>
                <w:b/>
              </w:rPr>
              <w:t>equipments</w:t>
            </w:r>
            <w:proofErr w:type="spellEnd"/>
          </w:p>
          <w:p w:rsidR="00B60106" w:rsidRPr="002C061C" w:rsidRDefault="00B60106" w:rsidP="00B60106">
            <w:pPr>
              <w:pStyle w:val="ListParagraph"/>
              <w:rPr>
                <w:b/>
              </w:rPr>
            </w:pPr>
          </w:p>
          <w:p w:rsidR="00B60106" w:rsidRPr="002C061C" w:rsidRDefault="00B60106" w:rsidP="00B60106">
            <w:pPr>
              <w:pStyle w:val="ListParagraph"/>
              <w:numPr>
                <w:ilvl w:val="0"/>
                <w:numId w:val="27"/>
              </w:numPr>
            </w:pPr>
            <w:r w:rsidRPr="002C061C">
              <w:lastRenderedPageBreak/>
              <w:t>Office table</w:t>
            </w:r>
          </w:p>
          <w:p w:rsidR="00B60106" w:rsidRPr="002C061C" w:rsidRDefault="00B60106" w:rsidP="00B60106">
            <w:pPr>
              <w:pStyle w:val="ListParagraph"/>
              <w:numPr>
                <w:ilvl w:val="0"/>
                <w:numId w:val="27"/>
              </w:numPr>
            </w:pPr>
            <w:r w:rsidRPr="002C061C">
              <w:t>Table and sufficient chairs</w:t>
            </w:r>
            <w:r w:rsidR="005B3B4D">
              <w:t xml:space="preserve"> </w:t>
            </w:r>
          </w:p>
          <w:p w:rsidR="00B60106" w:rsidRPr="002C061C" w:rsidRDefault="00B60106" w:rsidP="00B60106">
            <w:pPr>
              <w:pStyle w:val="ListParagraph"/>
              <w:numPr>
                <w:ilvl w:val="0"/>
                <w:numId w:val="27"/>
              </w:numPr>
            </w:pPr>
            <w:r w:rsidRPr="002C061C">
              <w:t>Document files</w:t>
            </w:r>
          </w:p>
          <w:p w:rsidR="00B60106" w:rsidRPr="002C061C" w:rsidRDefault="00B60106" w:rsidP="00B60106">
            <w:pPr>
              <w:pStyle w:val="ListParagraph"/>
              <w:numPr>
                <w:ilvl w:val="0"/>
                <w:numId w:val="27"/>
              </w:numPr>
            </w:pPr>
            <w:r w:rsidRPr="002C061C">
              <w:t xml:space="preserve">Water </w:t>
            </w:r>
            <w:r w:rsidR="00FD3F68">
              <w:t xml:space="preserve">dispenser </w:t>
            </w:r>
            <w:r w:rsidRPr="002C061C">
              <w:t>with sufficient and clean drinking cups</w:t>
            </w:r>
          </w:p>
          <w:p w:rsidR="00B60106" w:rsidRPr="002C061C" w:rsidRDefault="00B60106" w:rsidP="00B60106">
            <w:pPr>
              <w:pStyle w:val="ListParagraph"/>
              <w:numPr>
                <w:ilvl w:val="0"/>
                <w:numId w:val="27"/>
              </w:numPr>
            </w:pPr>
            <w:r w:rsidRPr="002C061C">
              <w:t>White blouses (gown)</w:t>
            </w:r>
          </w:p>
          <w:p w:rsidR="00B60106" w:rsidRPr="002C061C" w:rsidRDefault="00B60106" w:rsidP="00B60106">
            <w:pPr>
              <w:pStyle w:val="ListParagraph"/>
              <w:numPr>
                <w:ilvl w:val="0"/>
                <w:numId w:val="27"/>
              </w:numPr>
            </w:pPr>
            <w:r w:rsidRPr="002C061C">
              <w:t>Pharmaceutical documentation: British National formulary, Vidal…</w:t>
            </w:r>
          </w:p>
          <w:p w:rsidR="00B60106" w:rsidRPr="002C061C" w:rsidRDefault="00B60106" w:rsidP="00B60106">
            <w:pPr>
              <w:pStyle w:val="ListParagraph"/>
              <w:numPr>
                <w:ilvl w:val="0"/>
                <w:numId w:val="27"/>
              </w:numPr>
            </w:pPr>
            <w:r w:rsidRPr="002C061C">
              <w:t>Receipt book</w:t>
            </w:r>
          </w:p>
          <w:p w:rsidR="00B60106" w:rsidRPr="002C061C" w:rsidRDefault="00B60106" w:rsidP="00B60106">
            <w:pPr>
              <w:pStyle w:val="ListParagraph"/>
              <w:numPr>
                <w:ilvl w:val="0"/>
                <w:numId w:val="27"/>
              </w:numPr>
            </w:pPr>
            <w:r w:rsidRPr="002C061C">
              <w:t>Store files</w:t>
            </w:r>
          </w:p>
          <w:p w:rsidR="00B60106" w:rsidRDefault="00B60106" w:rsidP="00B60106">
            <w:pPr>
              <w:pStyle w:val="ListParagraph"/>
              <w:numPr>
                <w:ilvl w:val="0"/>
                <w:numId w:val="27"/>
              </w:numPr>
            </w:pPr>
            <w:r w:rsidRPr="002C061C">
              <w:t>Narcotic drug register</w:t>
            </w:r>
          </w:p>
          <w:p w:rsidR="00F37CC6" w:rsidRPr="002C061C" w:rsidRDefault="00F37CC6" w:rsidP="00B60106">
            <w:pPr>
              <w:pStyle w:val="ListParagraph"/>
              <w:numPr>
                <w:ilvl w:val="0"/>
                <w:numId w:val="27"/>
              </w:numPr>
            </w:pPr>
            <w:r>
              <w:t xml:space="preserve">At least one computer </w:t>
            </w:r>
          </w:p>
          <w:p w:rsidR="00B60106" w:rsidRPr="00B60106" w:rsidRDefault="00B60106" w:rsidP="00B60106">
            <w:pPr>
              <w:pStyle w:val="ListParagraph"/>
            </w:pPr>
          </w:p>
          <w:p w:rsidR="00312876" w:rsidRPr="002B58DB" w:rsidRDefault="00312876" w:rsidP="00312876">
            <w:pPr>
              <w:pStyle w:val="ListParagraph"/>
            </w:pPr>
          </w:p>
        </w:tc>
        <w:tc>
          <w:tcPr>
            <w:tcW w:w="2430" w:type="dxa"/>
          </w:tcPr>
          <w:p w:rsidR="00FD3F68" w:rsidRDefault="00FD3F68" w:rsidP="009E7003">
            <w:pPr>
              <w:pStyle w:val="ListParagraph"/>
              <w:numPr>
                <w:ilvl w:val="0"/>
                <w:numId w:val="16"/>
              </w:numPr>
            </w:pPr>
            <w:r>
              <w:lastRenderedPageBreak/>
              <w:t xml:space="preserve">In case of partnership acquisition, handle all the medical services transactions for RSSB affiliates on IT based services </w:t>
            </w:r>
          </w:p>
          <w:p w:rsidR="00F524B3" w:rsidRDefault="00F524B3" w:rsidP="009E7003">
            <w:pPr>
              <w:pStyle w:val="ListParagraph"/>
              <w:numPr>
                <w:ilvl w:val="0"/>
                <w:numId w:val="16"/>
              </w:numPr>
            </w:pPr>
          </w:p>
          <w:p w:rsidR="009E7003" w:rsidRDefault="00D578EF" w:rsidP="009E7003">
            <w:pPr>
              <w:pStyle w:val="ListParagraph"/>
              <w:numPr>
                <w:ilvl w:val="0"/>
                <w:numId w:val="16"/>
              </w:numPr>
            </w:pPr>
            <w:r>
              <w:t xml:space="preserve">Offer </w:t>
            </w:r>
            <w:r w:rsidR="009E7003">
              <w:t xml:space="preserve">medicines </w:t>
            </w:r>
            <w:r>
              <w:t xml:space="preserve">of good quality </w:t>
            </w:r>
            <w:r w:rsidR="009E7003">
              <w:t xml:space="preserve">to </w:t>
            </w:r>
            <w:r w:rsidR="00694DE4">
              <w:t>RSSB</w:t>
            </w:r>
            <w:r w:rsidR="009E7003">
              <w:t xml:space="preserve"> beneficiaries</w:t>
            </w:r>
          </w:p>
          <w:p w:rsidR="00DA1DB7" w:rsidRDefault="00DA1DB7" w:rsidP="00DA1DB7">
            <w:pPr>
              <w:pStyle w:val="ListParagraph"/>
              <w:ind w:left="855"/>
            </w:pPr>
          </w:p>
          <w:p w:rsidR="009E7003" w:rsidRDefault="009E7003" w:rsidP="009E7003">
            <w:pPr>
              <w:pStyle w:val="ListParagraph"/>
              <w:numPr>
                <w:ilvl w:val="0"/>
                <w:numId w:val="16"/>
              </w:numPr>
            </w:pPr>
            <w:r>
              <w:t>Accept the attachment of</w:t>
            </w:r>
            <w:r w:rsidR="00D578EF">
              <w:t xml:space="preserve"> 1 or many </w:t>
            </w:r>
            <w:r>
              <w:t xml:space="preserve"> </w:t>
            </w:r>
            <w:r w:rsidR="00694DE4">
              <w:t>RSSB</w:t>
            </w:r>
            <w:r>
              <w:t xml:space="preserve"> agent</w:t>
            </w:r>
            <w:r w:rsidR="00D578EF">
              <w:t>s</w:t>
            </w:r>
            <w:r>
              <w:t xml:space="preserve"> at the pharmacy</w:t>
            </w:r>
          </w:p>
          <w:p w:rsidR="00DA1DB7" w:rsidRDefault="00DA1DB7" w:rsidP="00DA1DB7">
            <w:pPr>
              <w:pStyle w:val="ListParagraph"/>
            </w:pPr>
          </w:p>
          <w:p w:rsidR="00DA1DB7" w:rsidRDefault="00DA1DB7" w:rsidP="00DA1DB7">
            <w:pPr>
              <w:pStyle w:val="ListParagraph"/>
              <w:ind w:left="855"/>
            </w:pPr>
          </w:p>
          <w:p w:rsidR="009E7003" w:rsidRDefault="009E7003" w:rsidP="009E7003">
            <w:pPr>
              <w:pStyle w:val="ListParagraph"/>
              <w:numPr>
                <w:ilvl w:val="0"/>
                <w:numId w:val="16"/>
              </w:numPr>
            </w:pPr>
            <w:r>
              <w:t xml:space="preserve">Abide by the tariffs agreed upon between </w:t>
            </w:r>
            <w:r w:rsidR="00694DE4">
              <w:t>RSSB</w:t>
            </w:r>
            <w:r>
              <w:t xml:space="preserve"> and pharmaceutical service </w:t>
            </w:r>
            <w:r>
              <w:lastRenderedPageBreak/>
              <w:t>providers</w:t>
            </w:r>
          </w:p>
          <w:p w:rsidR="00DA1DB7" w:rsidRDefault="00DA1DB7" w:rsidP="00DA1DB7">
            <w:pPr>
              <w:pStyle w:val="ListParagraph"/>
              <w:ind w:left="855"/>
            </w:pPr>
          </w:p>
          <w:p w:rsidR="000F472E" w:rsidRDefault="009E7003" w:rsidP="009E7003">
            <w:pPr>
              <w:pStyle w:val="ListParagraph"/>
              <w:numPr>
                <w:ilvl w:val="0"/>
                <w:numId w:val="16"/>
              </w:numPr>
            </w:pPr>
            <w:r>
              <w:t xml:space="preserve">Send invoices to </w:t>
            </w:r>
            <w:r w:rsidR="00694DE4">
              <w:t>RSSB</w:t>
            </w:r>
            <w:r>
              <w:t xml:space="preserve"> which exactly correspond to medicines offered to its beneficiaries </w:t>
            </w:r>
          </w:p>
          <w:p w:rsidR="00DA1DB7" w:rsidRDefault="00DA1DB7" w:rsidP="00DA1DB7">
            <w:pPr>
              <w:pStyle w:val="ListParagraph"/>
            </w:pPr>
          </w:p>
          <w:p w:rsidR="00DA1DB7" w:rsidRDefault="00DA1DB7" w:rsidP="00DA1DB7">
            <w:pPr>
              <w:pStyle w:val="ListParagraph"/>
              <w:ind w:left="855"/>
            </w:pPr>
          </w:p>
          <w:p w:rsidR="00693C7E" w:rsidRDefault="00693C7E" w:rsidP="009E7003">
            <w:pPr>
              <w:pStyle w:val="ListParagraph"/>
              <w:numPr>
                <w:ilvl w:val="0"/>
                <w:numId w:val="16"/>
              </w:numPr>
            </w:pPr>
            <w:r>
              <w:t xml:space="preserve">No charging extra payment to </w:t>
            </w:r>
            <w:r w:rsidR="00694DE4">
              <w:t>RSSB</w:t>
            </w:r>
            <w:r>
              <w:t xml:space="preserve"> beneficiaries above the stipulated tariffs</w:t>
            </w:r>
          </w:p>
          <w:p w:rsidR="00D578EF" w:rsidRDefault="00D578EF" w:rsidP="00D578EF">
            <w:pPr>
              <w:pStyle w:val="ListParagraph"/>
              <w:ind w:left="855"/>
            </w:pPr>
          </w:p>
          <w:p w:rsidR="00693C7E" w:rsidRDefault="00693C7E" w:rsidP="009E7003">
            <w:pPr>
              <w:pStyle w:val="ListParagraph"/>
              <w:numPr>
                <w:ilvl w:val="0"/>
                <w:numId w:val="16"/>
              </w:numPr>
            </w:pPr>
            <w:r>
              <w:t xml:space="preserve">No denying services available to </w:t>
            </w:r>
            <w:r w:rsidR="00694DE4">
              <w:t>RSSB</w:t>
            </w:r>
            <w:r>
              <w:t xml:space="preserve"> beneficiaries basing on any reason whatsoever</w:t>
            </w:r>
          </w:p>
          <w:p w:rsidR="00DA1DB7" w:rsidRDefault="00DA1DB7" w:rsidP="00DA1DB7">
            <w:pPr>
              <w:pStyle w:val="ListParagraph"/>
            </w:pPr>
          </w:p>
          <w:p w:rsidR="00DA1DB7" w:rsidRDefault="00DA1DB7" w:rsidP="00DA1DB7">
            <w:pPr>
              <w:pStyle w:val="ListParagraph"/>
              <w:ind w:left="855"/>
            </w:pPr>
          </w:p>
          <w:p w:rsidR="00693C7E" w:rsidRDefault="00693C7E" w:rsidP="009E7003">
            <w:pPr>
              <w:pStyle w:val="ListParagraph"/>
              <w:numPr>
                <w:ilvl w:val="0"/>
                <w:numId w:val="16"/>
              </w:numPr>
            </w:pPr>
            <w:r>
              <w:t xml:space="preserve">Obligatory presence of pharmacist at all times the pharmacy is </w:t>
            </w:r>
            <w:r>
              <w:lastRenderedPageBreak/>
              <w:t>operating</w:t>
            </w:r>
          </w:p>
          <w:p w:rsidR="00DA1DB7" w:rsidRDefault="00DA1DB7" w:rsidP="00DA1DB7">
            <w:pPr>
              <w:pStyle w:val="ListParagraph"/>
              <w:ind w:left="855"/>
            </w:pPr>
          </w:p>
          <w:p w:rsidR="00693C7E" w:rsidRDefault="00693C7E" w:rsidP="009E7003">
            <w:pPr>
              <w:pStyle w:val="ListParagraph"/>
              <w:numPr>
                <w:ilvl w:val="0"/>
                <w:numId w:val="16"/>
              </w:numPr>
            </w:pPr>
            <w:r>
              <w:t>Respect duty rotation</w:t>
            </w:r>
          </w:p>
          <w:p w:rsidR="00F37CC6" w:rsidRDefault="00F37CC6" w:rsidP="0067637C">
            <w:pPr>
              <w:pStyle w:val="ListParagraph"/>
            </w:pPr>
          </w:p>
          <w:p w:rsidR="00F37CC6" w:rsidRDefault="00F37CC6" w:rsidP="009E7003">
            <w:pPr>
              <w:pStyle w:val="ListParagraph"/>
              <w:numPr>
                <w:ilvl w:val="0"/>
                <w:numId w:val="16"/>
              </w:numPr>
            </w:pPr>
            <w:r>
              <w:t xml:space="preserve">Software </w:t>
            </w:r>
          </w:p>
        </w:tc>
      </w:tr>
    </w:tbl>
    <w:p w:rsidR="000F472E" w:rsidRDefault="000F472E"/>
    <w:sectPr w:rsidR="000F472E" w:rsidSect="002B58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75" w:rsidRDefault="00274175" w:rsidP="00B60106">
      <w:pPr>
        <w:spacing w:after="0" w:line="240" w:lineRule="auto"/>
      </w:pPr>
      <w:r>
        <w:separator/>
      </w:r>
    </w:p>
  </w:endnote>
  <w:endnote w:type="continuationSeparator" w:id="0">
    <w:p w:rsidR="00274175" w:rsidRDefault="00274175" w:rsidP="00B6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106" w:rsidRDefault="00B601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7922"/>
      <w:docPartObj>
        <w:docPartGallery w:val="Page Numbers (Bottom of Page)"/>
        <w:docPartUnique/>
      </w:docPartObj>
    </w:sdtPr>
    <w:sdtEndPr/>
    <w:sdtContent>
      <w:p w:rsidR="00B60106" w:rsidRDefault="009926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C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0106" w:rsidRDefault="00B601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106" w:rsidRDefault="00B601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75" w:rsidRDefault="00274175" w:rsidP="00B60106">
      <w:pPr>
        <w:spacing w:after="0" w:line="240" w:lineRule="auto"/>
      </w:pPr>
      <w:r>
        <w:separator/>
      </w:r>
    </w:p>
  </w:footnote>
  <w:footnote w:type="continuationSeparator" w:id="0">
    <w:p w:rsidR="00274175" w:rsidRDefault="00274175" w:rsidP="00B60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106" w:rsidRDefault="00B601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106" w:rsidRDefault="00B60106" w:rsidP="00B60106">
    <w:pPr>
      <w:pStyle w:val="Header"/>
      <w:tabs>
        <w:tab w:val="clear" w:pos="4680"/>
        <w:tab w:val="clear" w:pos="9360"/>
        <w:tab w:val="left" w:pos="219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106" w:rsidRDefault="00B601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3D88"/>
    <w:multiLevelType w:val="hybridMultilevel"/>
    <w:tmpl w:val="B70CEA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53276"/>
    <w:multiLevelType w:val="hybridMultilevel"/>
    <w:tmpl w:val="2750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A09EC"/>
    <w:multiLevelType w:val="hybridMultilevel"/>
    <w:tmpl w:val="91F0117C"/>
    <w:lvl w:ilvl="0" w:tplc="04090013">
      <w:start w:val="1"/>
      <w:numFmt w:val="upperRoman"/>
      <w:lvlText w:val="%1."/>
      <w:lvlJc w:val="righ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1C911BE2"/>
    <w:multiLevelType w:val="hybridMultilevel"/>
    <w:tmpl w:val="1BC01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9E12C6"/>
    <w:multiLevelType w:val="hybridMultilevel"/>
    <w:tmpl w:val="0CD6D19E"/>
    <w:lvl w:ilvl="0" w:tplc="9D36A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46DAA"/>
    <w:multiLevelType w:val="hybridMultilevel"/>
    <w:tmpl w:val="E44AB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55529"/>
    <w:multiLevelType w:val="hybridMultilevel"/>
    <w:tmpl w:val="A3600A7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>
    <w:nsid w:val="27C440F3"/>
    <w:multiLevelType w:val="hybridMultilevel"/>
    <w:tmpl w:val="B33C7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64868"/>
    <w:multiLevelType w:val="hybridMultilevel"/>
    <w:tmpl w:val="E454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5188E"/>
    <w:multiLevelType w:val="hybridMultilevel"/>
    <w:tmpl w:val="73BEA234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>
    <w:nsid w:val="359005B2"/>
    <w:multiLevelType w:val="hybridMultilevel"/>
    <w:tmpl w:val="67E8B0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64940AB"/>
    <w:multiLevelType w:val="hybridMultilevel"/>
    <w:tmpl w:val="36EC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170EEC"/>
    <w:multiLevelType w:val="hybridMultilevel"/>
    <w:tmpl w:val="2A40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A70C1"/>
    <w:multiLevelType w:val="hybridMultilevel"/>
    <w:tmpl w:val="E84A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F7A57"/>
    <w:multiLevelType w:val="hybridMultilevel"/>
    <w:tmpl w:val="6C323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1C03C1"/>
    <w:multiLevelType w:val="hybridMultilevel"/>
    <w:tmpl w:val="76949C8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>
    <w:nsid w:val="4C3A1B39"/>
    <w:multiLevelType w:val="hybridMultilevel"/>
    <w:tmpl w:val="2B887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DEE6A6A"/>
    <w:multiLevelType w:val="hybridMultilevel"/>
    <w:tmpl w:val="073267B4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>
    <w:nsid w:val="53176232"/>
    <w:multiLevelType w:val="hybridMultilevel"/>
    <w:tmpl w:val="A9662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D77DD2"/>
    <w:multiLevelType w:val="hybridMultilevel"/>
    <w:tmpl w:val="64848DB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5ACC1AC2"/>
    <w:multiLevelType w:val="hybridMultilevel"/>
    <w:tmpl w:val="8FDA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A936C4"/>
    <w:multiLevelType w:val="hybridMultilevel"/>
    <w:tmpl w:val="61DA71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DEE07AF"/>
    <w:multiLevelType w:val="hybridMultilevel"/>
    <w:tmpl w:val="FD4A94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08D1F58"/>
    <w:multiLevelType w:val="hybridMultilevel"/>
    <w:tmpl w:val="417CA9F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2542ED"/>
    <w:multiLevelType w:val="hybridMultilevel"/>
    <w:tmpl w:val="A30A203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32D49E3"/>
    <w:multiLevelType w:val="hybridMultilevel"/>
    <w:tmpl w:val="BEBA7E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62C5249"/>
    <w:multiLevelType w:val="hybridMultilevel"/>
    <w:tmpl w:val="DCD6A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8643A7"/>
    <w:multiLevelType w:val="hybridMultilevel"/>
    <w:tmpl w:val="203E5DA8"/>
    <w:lvl w:ilvl="0" w:tplc="9D36A50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7"/>
  </w:num>
  <w:num w:numId="4">
    <w:abstractNumId w:val="16"/>
  </w:num>
  <w:num w:numId="5">
    <w:abstractNumId w:val="2"/>
  </w:num>
  <w:num w:numId="6">
    <w:abstractNumId w:val="0"/>
  </w:num>
  <w:num w:numId="7">
    <w:abstractNumId w:val="23"/>
  </w:num>
  <w:num w:numId="8">
    <w:abstractNumId w:val="3"/>
  </w:num>
  <w:num w:numId="9">
    <w:abstractNumId w:val="11"/>
  </w:num>
  <w:num w:numId="10">
    <w:abstractNumId w:val="22"/>
  </w:num>
  <w:num w:numId="11">
    <w:abstractNumId w:val="25"/>
  </w:num>
  <w:num w:numId="12">
    <w:abstractNumId w:val="13"/>
  </w:num>
  <w:num w:numId="13">
    <w:abstractNumId w:val="9"/>
  </w:num>
  <w:num w:numId="14">
    <w:abstractNumId w:val="15"/>
  </w:num>
  <w:num w:numId="15">
    <w:abstractNumId w:val="19"/>
  </w:num>
  <w:num w:numId="16">
    <w:abstractNumId w:val="17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1"/>
  </w:num>
  <w:num w:numId="22">
    <w:abstractNumId w:val="18"/>
  </w:num>
  <w:num w:numId="23">
    <w:abstractNumId w:val="12"/>
  </w:num>
  <w:num w:numId="24">
    <w:abstractNumId w:val="14"/>
  </w:num>
  <w:num w:numId="25">
    <w:abstractNumId w:val="10"/>
  </w:num>
  <w:num w:numId="26">
    <w:abstractNumId w:val="24"/>
  </w:num>
  <w:num w:numId="27">
    <w:abstractNumId w:val="2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72E"/>
    <w:rsid w:val="0004216B"/>
    <w:rsid w:val="00053D78"/>
    <w:rsid w:val="000630E7"/>
    <w:rsid w:val="0009636D"/>
    <w:rsid w:val="000B7272"/>
    <w:rsid w:val="000C3878"/>
    <w:rsid w:val="000F472E"/>
    <w:rsid w:val="001026B8"/>
    <w:rsid w:val="001E0F67"/>
    <w:rsid w:val="00242B2C"/>
    <w:rsid w:val="00246A6E"/>
    <w:rsid w:val="00274175"/>
    <w:rsid w:val="002A009C"/>
    <w:rsid w:val="002B58DB"/>
    <w:rsid w:val="002C061C"/>
    <w:rsid w:val="00312876"/>
    <w:rsid w:val="00341279"/>
    <w:rsid w:val="003D2184"/>
    <w:rsid w:val="003E3341"/>
    <w:rsid w:val="003F52C4"/>
    <w:rsid w:val="0041383C"/>
    <w:rsid w:val="004A5807"/>
    <w:rsid w:val="0050177F"/>
    <w:rsid w:val="00584CC2"/>
    <w:rsid w:val="005876AC"/>
    <w:rsid w:val="005B3B4D"/>
    <w:rsid w:val="005F7B05"/>
    <w:rsid w:val="0067637C"/>
    <w:rsid w:val="00693C7E"/>
    <w:rsid w:val="00694DE4"/>
    <w:rsid w:val="007C2651"/>
    <w:rsid w:val="00933649"/>
    <w:rsid w:val="00955403"/>
    <w:rsid w:val="00992659"/>
    <w:rsid w:val="009E7003"/>
    <w:rsid w:val="00A6468C"/>
    <w:rsid w:val="00AD27CC"/>
    <w:rsid w:val="00B510D8"/>
    <w:rsid w:val="00B60106"/>
    <w:rsid w:val="00C7167B"/>
    <w:rsid w:val="00D578EF"/>
    <w:rsid w:val="00DA1DB7"/>
    <w:rsid w:val="00DD5C95"/>
    <w:rsid w:val="00E45853"/>
    <w:rsid w:val="00EE211E"/>
    <w:rsid w:val="00F17212"/>
    <w:rsid w:val="00F26B5A"/>
    <w:rsid w:val="00F37CC6"/>
    <w:rsid w:val="00F524B3"/>
    <w:rsid w:val="00FD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F47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60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106"/>
  </w:style>
  <w:style w:type="paragraph" w:styleId="Footer">
    <w:name w:val="footer"/>
    <w:basedOn w:val="Normal"/>
    <w:link w:val="FooterChar"/>
    <w:uiPriority w:val="99"/>
    <w:unhideWhenUsed/>
    <w:rsid w:val="00B60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106"/>
  </w:style>
  <w:style w:type="paragraph" w:styleId="BalloonText">
    <w:name w:val="Balloon Text"/>
    <w:basedOn w:val="Normal"/>
    <w:link w:val="BalloonTextChar"/>
    <w:uiPriority w:val="99"/>
    <w:semiHidden/>
    <w:unhideWhenUsed/>
    <w:rsid w:val="0010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RSSB</cp:lastModifiedBy>
  <cp:revision>30</cp:revision>
  <cp:lastPrinted>2014-09-23T00:32:00Z</cp:lastPrinted>
  <dcterms:created xsi:type="dcterms:W3CDTF">2010-12-01T09:46:00Z</dcterms:created>
  <dcterms:modified xsi:type="dcterms:W3CDTF">2014-09-23T00:32:00Z</dcterms:modified>
</cp:coreProperties>
</file>